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C6C" w:rsidRPr="005F2C6C" w:rsidRDefault="005F2C6C" w:rsidP="005F2C6C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</w:pPr>
      <w:r w:rsidRPr="005F2C6C"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  <w:t>Как сообщить о пожаре?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начался пожар необходимо сделать все возможное чтобы избежать жертв и свести до минимума ущерб от пожара. Исход любого пожара зависит от того, насколько своевременно была вызвана пожарная помощь. Самое главное – принять немедленные меры к эвакуации людей из горящего здания. При обнаружении небольшого загорания, до прибытия пожарной помощи следует попытаться потушить пожар имеющимися в наличии средствами пожаротушения (огнетушителями и т. д.).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Человек, заметивший пожар или загорание, должен оповестить об этом всех находящихся в здании людей. 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это необходимо независимо от размеров и места пожара или загорания, даже при обнаружении хотя бы малейших признаков горения (дыма, запаха гари, резиновой изоляции проводов). И немедленно вызвать пожарную помощь по телефону – 01.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Первоочерёдность этого действия не вызывает сомнения, т. к. чем быстрее прибудет пожарная помощь, тем легче и успешнее будет ликвидирован пожар, быстрее оказана помощь людям, находящимся в опасности.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пожар в первичной стадии никем не замечен, и огонь распространился на большой площади, то справиться с ним, скорее всего, будет нелегко.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случается и так: пожар в начальной стадии возникновения обнаружен, но пожарную помощь не вызывали, решив справиться с ним своими силами при помощи подручных средств пожаротушения. Это удаётся не всегда, и пожар принимает большие размеры. Нередко пожарную помощь вызывают со значительным опозданием, затрачивая бесценное время на выяснение причин задымления и поиски места возникновения пожара, на неумелые действия по устранению пожара.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Сообщения о пожаре, как правило, передаются по телефону. Поэтому каждый человек должен хорошо знать места расположения телефонных аппаратов, особенно тех, которые доступны в любое время суток.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передаче сообщения о пожаре по телефону необходимо соблюдать следующие правила. Услышав ответ дежурного диспетчера пожарной охраны, следует сказать, что передаётся сообщение о пожаре, назвать точный адрес: наименование улицы, номер дома, что горит и где. Укажите (по возможности) место возникновения пожара, внешние признаки пожара, наличие угрозы людям, удобный проезд, где и как лучше проехать и, наконец, сообщить свою фамилию и, если есть, номер телефона.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Вот примерное сообщение: «Пожар в школе села Малые Сосенки, ул. Крайняя, 5. Горит чердачное перекрытие деревянного двухэтажного здания. Из-под кровли валит густой дым. Все дети эвакуированы. Проезд по Киевскому шоссе, на 93 км поворот направо и далее до нашего села. Сообщила Фирсова, телефон № 37-97-95».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правильное и полное сообщение о пожаре позволит пожарной охране предвидеть возможную обстановку и принять необходимые предварительные решения, дающие возможность в кратчайший срок сосредоточить у места пожара соответствующие силы и средства по его ликвидации.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пожарную охрану необходимо даже в том случае, если пожар уже потушен своими силами. Огонь может остаться незамеченным в скрытых местах (в пустотах деревянных перегородок, под полом и т. п.) и через некоторое время разгореться вновь ещё сильнее. Поэтому место пожара должно быть обязательно осмотрено специалистами пожарной охраны. Только они могут подтвердить полную ликвидацию пожара.</w:t>
      </w:r>
    </w:p>
    <w:p w:rsidR="005F2C6C" w:rsidRPr="005F2C6C" w:rsidRDefault="005F2C6C" w:rsidP="005F2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вызова пожарной помощи необходимо обеспечить встречу пожарного подразделения. Встречающий должен чётко проинформировать пожарных о сложившейся обстановке, сообщить, все ли люди эвакуированы из горящего дома, рассказать о степени угрозы людям, сколько их осталось, где они находятся и на каком этаже, в каких помещениях, как в эти помещения быстрее проникнуть. Кроме того, следует сказать, какие помещения охвачены огнём и куда он распространяется.</w:t>
      </w:r>
    </w:p>
    <w:p w:rsidR="001C5DD8" w:rsidRPr="005F2C6C" w:rsidRDefault="001C5DD8">
      <w:pPr>
        <w:rPr>
          <w:rFonts w:ascii="Times New Roman" w:hAnsi="Times New Roman" w:cs="Times New Roman"/>
          <w:sz w:val="28"/>
          <w:szCs w:val="28"/>
        </w:rPr>
      </w:pPr>
    </w:p>
    <w:sectPr w:rsidR="001C5DD8" w:rsidRPr="005F2C6C" w:rsidSect="001C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5F2C6C"/>
    <w:rsid w:val="001C5DD8"/>
    <w:rsid w:val="005F2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D8"/>
  </w:style>
  <w:style w:type="paragraph" w:styleId="1">
    <w:name w:val="heading 1"/>
    <w:basedOn w:val="a"/>
    <w:link w:val="10"/>
    <w:uiPriority w:val="9"/>
    <w:qFormat/>
    <w:rsid w:val="005F2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C6C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F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notation">
    <w:name w:val="annotation"/>
    <w:basedOn w:val="a0"/>
    <w:rsid w:val="005F2C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9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2379">
                      <w:marLeft w:val="0"/>
                      <w:marRight w:val="0"/>
                      <w:marTop w:val="0"/>
                      <w:marBottom w:val="19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2016-10-18T17:06:00Z</dcterms:created>
  <dcterms:modified xsi:type="dcterms:W3CDTF">2016-10-18T17:06:00Z</dcterms:modified>
</cp:coreProperties>
</file>